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A4" w:rsidRPr="00B87D80" w:rsidRDefault="002651A4" w:rsidP="002651A4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КОМИТЕТ ФИНАНСОВ И БЮД</w:t>
      </w:r>
      <w:r w:rsidRPr="00B87D80">
        <w:rPr>
          <w:sz w:val="28"/>
          <w:szCs w:val="28"/>
        </w:rPr>
        <w:t>ЖЕТА</w:t>
      </w:r>
    </w:p>
    <w:p w:rsidR="002651A4" w:rsidRPr="00B87D80" w:rsidRDefault="002651A4" w:rsidP="002651A4">
      <w:pPr>
        <w:pStyle w:val="aa"/>
        <w:jc w:val="center"/>
        <w:rPr>
          <w:sz w:val="28"/>
          <w:szCs w:val="28"/>
        </w:rPr>
      </w:pPr>
      <w:r w:rsidRPr="00B87D80">
        <w:rPr>
          <w:sz w:val="28"/>
          <w:szCs w:val="28"/>
        </w:rPr>
        <w:t>АДМИНИСТРАЦИИ ГОРОДА СТАВРОПОЛЯ</w:t>
      </w:r>
    </w:p>
    <w:p w:rsidR="002651A4" w:rsidRDefault="002651A4" w:rsidP="002651A4">
      <w:pPr>
        <w:spacing w:after="240"/>
        <w:jc w:val="center"/>
        <w:rPr>
          <w:sz w:val="28"/>
          <w:szCs w:val="28"/>
        </w:rPr>
      </w:pPr>
    </w:p>
    <w:p w:rsidR="002651A4" w:rsidRDefault="002651A4" w:rsidP="002651A4">
      <w:pPr>
        <w:spacing w:after="240"/>
        <w:jc w:val="center"/>
        <w:rPr>
          <w:sz w:val="28"/>
          <w:szCs w:val="28"/>
        </w:rPr>
      </w:pPr>
      <w:r w:rsidRPr="00B87D80">
        <w:rPr>
          <w:sz w:val="28"/>
          <w:szCs w:val="28"/>
        </w:rPr>
        <w:t>ПРИКАЗ</w:t>
      </w:r>
    </w:p>
    <w:p w:rsidR="00EA5DD5" w:rsidRDefault="00EA5DD5" w:rsidP="00EA5DD5">
      <w:pPr>
        <w:tabs>
          <w:tab w:val="left" w:pos="567"/>
        </w:tabs>
        <w:spacing w:after="240"/>
        <w:rPr>
          <w:sz w:val="28"/>
          <w:szCs w:val="28"/>
        </w:rPr>
      </w:pPr>
    </w:p>
    <w:p w:rsidR="002651A4" w:rsidRPr="00B87D80" w:rsidRDefault="002651A4" w:rsidP="00EA5DD5">
      <w:pPr>
        <w:tabs>
          <w:tab w:val="left" w:pos="567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801F6B">
        <w:rPr>
          <w:sz w:val="28"/>
          <w:szCs w:val="28"/>
        </w:rPr>
        <w:t>25</w:t>
      </w:r>
      <w:r>
        <w:rPr>
          <w:sz w:val="28"/>
          <w:szCs w:val="28"/>
        </w:rPr>
        <w:t xml:space="preserve">»  </w:t>
      </w:r>
      <w:r w:rsidR="007D3B9A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2014 г.                   г. Ставрополь                           №</w:t>
      </w:r>
      <w:r w:rsidR="00801F6B">
        <w:rPr>
          <w:sz w:val="28"/>
          <w:szCs w:val="28"/>
        </w:rPr>
        <w:t>81</w:t>
      </w:r>
    </w:p>
    <w:p w:rsidR="002651A4" w:rsidRPr="00690FC5" w:rsidRDefault="002651A4" w:rsidP="002651A4">
      <w:pPr>
        <w:spacing w:line="240" w:lineRule="exact"/>
        <w:ind w:right="-6"/>
        <w:jc w:val="both"/>
        <w:rPr>
          <w:spacing w:val="4"/>
          <w:sz w:val="28"/>
          <w:szCs w:val="28"/>
        </w:rPr>
      </w:pPr>
    </w:p>
    <w:p w:rsidR="00576F77" w:rsidRDefault="002651A4" w:rsidP="00DB6E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51A4" w:rsidRPr="00012BD0" w:rsidRDefault="002651A4" w:rsidP="00DB6EA3">
      <w:pPr>
        <w:spacing w:line="240" w:lineRule="exact"/>
        <w:jc w:val="both"/>
        <w:rPr>
          <w:i/>
          <w:sz w:val="22"/>
          <w:szCs w:val="22"/>
        </w:rPr>
      </w:pPr>
      <w:proofErr w:type="gramStart"/>
      <w:r>
        <w:rPr>
          <w:sz w:val="28"/>
          <w:szCs w:val="28"/>
        </w:rPr>
        <w:t xml:space="preserve">Об утверждении Порядка </w:t>
      </w:r>
      <w:r w:rsidRPr="00012BD0">
        <w:rPr>
          <w:sz w:val="28"/>
          <w:szCs w:val="28"/>
        </w:rPr>
        <w:t>исполнения бюджета города Ставрополя по расходам в условиях открытия лицевых счетов главным распорядителям (распорядителям)</w:t>
      </w:r>
      <w:r w:rsidR="00DB6EA3">
        <w:rPr>
          <w:sz w:val="28"/>
          <w:szCs w:val="28"/>
        </w:rPr>
        <w:t xml:space="preserve"> средств бюджета города Ставрополя</w:t>
      </w:r>
      <w:r w:rsidRPr="00012BD0">
        <w:rPr>
          <w:sz w:val="28"/>
          <w:szCs w:val="28"/>
        </w:rPr>
        <w:t>, получателям средств</w:t>
      </w:r>
      <w:r w:rsidR="00DB6EA3">
        <w:rPr>
          <w:sz w:val="28"/>
          <w:szCs w:val="28"/>
        </w:rPr>
        <w:t xml:space="preserve"> бюджета города Ставрополя</w:t>
      </w:r>
      <w:r w:rsidRPr="00012BD0">
        <w:rPr>
          <w:sz w:val="28"/>
          <w:szCs w:val="28"/>
        </w:rPr>
        <w:t>, главным администраторам (администраторам источников финансирования дефицита бюджета с полномочиями главного администратора) и (или) администраторам источников финансирования  дефицита бюджета города Ставрополя, муниципальным бюджетным и автономным учреждениям города Ставрополя в Управлении Федерального казначейства по Ставропольскому краю</w:t>
      </w:r>
      <w:proofErr w:type="gramEnd"/>
    </w:p>
    <w:p w:rsidR="002651A4" w:rsidRDefault="002651A4" w:rsidP="002651A4">
      <w:pPr>
        <w:spacing w:line="240" w:lineRule="exact"/>
        <w:jc w:val="both"/>
        <w:rPr>
          <w:szCs w:val="28"/>
        </w:rPr>
      </w:pPr>
    </w:p>
    <w:p w:rsidR="00576F77" w:rsidRDefault="002651A4" w:rsidP="002651A4">
      <w:pPr>
        <w:jc w:val="both"/>
        <w:rPr>
          <w:sz w:val="28"/>
          <w:szCs w:val="28"/>
        </w:rPr>
      </w:pPr>
      <w:r w:rsidRPr="00012BD0">
        <w:rPr>
          <w:sz w:val="28"/>
          <w:szCs w:val="28"/>
        </w:rPr>
        <w:t xml:space="preserve">      </w:t>
      </w:r>
    </w:p>
    <w:p w:rsidR="002651A4" w:rsidRPr="00A473BD" w:rsidRDefault="002651A4" w:rsidP="002651A4">
      <w:pPr>
        <w:jc w:val="both"/>
        <w:rPr>
          <w:sz w:val="28"/>
          <w:szCs w:val="28"/>
        </w:rPr>
      </w:pPr>
      <w:r w:rsidRPr="00A473BD">
        <w:rPr>
          <w:sz w:val="28"/>
          <w:szCs w:val="28"/>
        </w:rPr>
        <w:t>ПРИКАЗЫВАЮ:</w:t>
      </w:r>
    </w:p>
    <w:p w:rsidR="009204F6" w:rsidRDefault="006A3740" w:rsidP="002651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651A4" w:rsidRPr="00FF408F" w:rsidRDefault="009204F6" w:rsidP="002651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53CA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1. </w:t>
      </w:r>
      <w:proofErr w:type="gramStart"/>
      <w:r w:rsidR="002651A4" w:rsidRPr="00FF408F">
        <w:rPr>
          <w:sz w:val="28"/>
          <w:szCs w:val="28"/>
        </w:rPr>
        <w:t>Утвердить прилагаемый Порядок исполнения бюджета города Ставрополя по расходам в условиях открытия лицевых счетов главным распорядителям (распорядителям)</w:t>
      </w:r>
      <w:r w:rsidR="00347ACA">
        <w:rPr>
          <w:sz w:val="28"/>
          <w:szCs w:val="28"/>
        </w:rPr>
        <w:t xml:space="preserve"> средств бюджета города Ставрополя</w:t>
      </w:r>
      <w:r w:rsidR="002651A4" w:rsidRPr="00FF408F">
        <w:rPr>
          <w:sz w:val="28"/>
          <w:szCs w:val="28"/>
        </w:rPr>
        <w:t>, получателям средств</w:t>
      </w:r>
      <w:r w:rsidR="00347ACA">
        <w:rPr>
          <w:sz w:val="28"/>
          <w:szCs w:val="28"/>
        </w:rPr>
        <w:t xml:space="preserve"> бюджета города Ставрополя</w:t>
      </w:r>
      <w:r w:rsidR="002651A4" w:rsidRPr="00FF408F">
        <w:rPr>
          <w:sz w:val="28"/>
          <w:szCs w:val="28"/>
        </w:rPr>
        <w:t>, главным администраторам (администраторам источников финансирования дефицита бюджета с полномочиями главного администратора) и (или) администраторам источников финансирования  дефицита бюджета города Ставрополя, муниципальным бюджетным и автономным учреждениям города Ставрополя в Управлении Федерального казначейства по Ставропольскому краю.</w:t>
      </w:r>
      <w:proofErr w:type="gramEnd"/>
    </w:p>
    <w:p w:rsidR="002651A4" w:rsidRPr="00FF408F" w:rsidRDefault="002651A4" w:rsidP="002651A4">
      <w:pPr>
        <w:jc w:val="both"/>
        <w:rPr>
          <w:sz w:val="28"/>
          <w:szCs w:val="28"/>
        </w:rPr>
      </w:pPr>
      <w:r w:rsidRPr="00FF408F">
        <w:rPr>
          <w:sz w:val="22"/>
          <w:szCs w:val="22"/>
        </w:rPr>
        <w:t xml:space="preserve">       </w:t>
      </w:r>
      <w:r w:rsidR="00153CAD">
        <w:rPr>
          <w:sz w:val="22"/>
          <w:szCs w:val="22"/>
        </w:rPr>
        <w:t xml:space="preserve">  </w:t>
      </w:r>
      <w:r w:rsidRPr="00FF408F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Признать утратившим силу приказ комитета финансов и бюджета администрации города Ставрополя от </w:t>
      </w:r>
      <w:r w:rsidR="008B677E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8B677E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8B677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8B677E">
        <w:rPr>
          <w:sz w:val="28"/>
          <w:szCs w:val="28"/>
        </w:rPr>
        <w:t>38</w:t>
      </w:r>
      <w:r>
        <w:rPr>
          <w:sz w:val="28"/>
          <w:szCs w:val="28"/>
        </w:rPr>
        <w:t xml:space="preserve"> «Об утверждении Порядка </w:t>
      </w:r>
      <w:r w:rsidRPr="00012BD0">
        <w:rPr>
          <w:sz w:val="28"/>
          <w:szCs w:val="28"/>
        </w:rPr>
        <w:t>исполнения бюджета города Ставрополя по расходам в условиях открытия лицевых счетов главным распорядителям (распорядителям), получателям средств, главным администраторам (администраторам источников финансирования дефицита бюджета с полномочиями главного администратора) и (или) администраторам источников финансирования  дефицита бюджета города Ставрополя, муниципальным бюджетным и автономным</w:t>
      </w:r>
      <w:proofErr w:type="gramEnd"/>
      <w:r w:rsidRPr="00012BD0">
        <w:rPr>
          <w:sz w:val="28"/>
          <w:szCs w:val="28"/>
        </w:rPr>
        <w:t xml:space="preserve"> учреждениям города Ставрополя в Управлении Федерального казначейства по Ставропольскому краю</w:t>
      </w:r>
      <w:r>
        <w:rPr>
          <w:sz w:val="28"/>
          <w:szCs w:val="28"/>
        </w:rPr>
        <w:t>».</w:t>
      </w:r>
    </w:p>
    <w:p w:rsidR="002651A4" w:rsidRPr="00012BD0" w:rsidRDefault="00A21481" w:rsidP="002651A4">
      <w:pPr>
        <w:widowControl w:val="0"/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3CAD">
        <w:rPr>
          <w:sz w:val="28"/>
          <w:szCs w:val="28"/>
        </w:rPr>
        <w:t xml:space="preserve">  </w:t>
      </w:r>
      <w:r w:rsidR="002651A4">
        <w:rPr>
          <w:sz w:val="28"/>
          <w:szCs w:val="28"/>
        </w:rPr>
        <w:t>3.</w:t>
      </w:r>
      <w:r w:rsidR="002651A4" w:rsidRPr="00690FC5">
        <w:rPr>
          <w:sz w:val="28"/>
          <w:szCs w:val="28"/>
        </w:rPr>
        <w:t xml:space="preserve"> </w:t>
      </w:r>
      <w:r w:rsidR="002651A4" w:rsidRPr="00A473BD">
        <w:rPr>
          <w:sz w:val="28"/>
          <w:szCs w:val="28"/>
        </w:rPr>
        <w:t xml:space="preserve">Отделу </w:t>
      </w:r>
      <w:r w:rsidR="002651A4">
        <w:rPr>
          <w:sz w:val="28"/>
          <w:szCs w:val="28"/>
        </w:rPr>
        <w:t xml:space="preserve">управления финансовыми ресурсами </w:t>
      </w:r>
      <w:r w:rsidR="002651A4" w:rsidRPr="00A473BD">
        <w:rPr>
          <w:sz w:val="28"/>
          <w:szCs w:val="28"/>
        </w:rPr>
        <w:t xml:space="preserve"> довести настоящий приказ до сведения главных распорядителей средств бюджета </w:t>
      </w:r>
      <w:r w:rsidR="002651A4">
        <w:rPr>
          <w:sz w:val="28"/>
          <w:szCs w:val="28"/>
        </w:rPr>
        <w:t>города Ставрополя.</w:t>
      </w:r>
    </w:p>
    <w:p w:rsidR="00576F77" w:rsidRDefault="002651A4" w:rsidP="002651A4">
      <w:pPr>
        <w:pStyle w:val="a5"/>
        <w:tabs>
          <w:tab w:val="left" w:pos="567"/>
        </w:tabs>
        <w:spacing w:line="230" w:lineRule="auto"/>
        <w:ind w:firstLine="0"/>
      </w:pPr>
      <w:r>
        <w:t xml:space="preserve">       </w:t>
      </w:r>
    </w:p>
    <w:p w:rsidR="00576F77" w:rsidRDefault="00576F77" w:rsidP="002651A4">
      <w:pPr>
        <w:pStyle w:val="a5"/>
        <w:tabs>
          <w:tab w:val="left" w:pos="567"/>
        </w:tabs>
        <w:spacing w:line="230" w:lineRule="auto"/>
        <w:ind w:firstLine="0"/>
      </w:pPr>
    </w:p>
    <w:p w:rsidR="002651A4" w:rsidRPr="00344DC6" w:rsidRDefault="00576F77" w:rsidP="002651A4">
      <w:pPr>
        <w:pStyle w:val="a5"/>
        <w:tabs>
          <w:tab w:val="left" w:pos="567"/>
        </w:tabs>
        <w:spacing w:line="230" w:lineRule="auto"/>
        <w:ind w:firstLine="0"/>
      </w:pPr>
      <w:r>
        <w:t xml:space="preserve">       </w:t>
      </w:r>
      <w:r w:rsidR="002651A4">
        <w:t>4</w:t>
      </w:r>
      <w:r w:rsidR="002651A4" w:rsidRPr="00A473BD">
        <w:t xml:space="preserve">. </w:t>
      </w:r>
      <w:r w:rsidR="002651A4" w:rsidRPr="00690FC5">
        <w:t xml:space="preserve"> </w:t>
      </w:r>
      <w:r w:rsidR="002651A4" w:rsidRPr="00A473BD">
        <w:t xml:space="preserve">Контроль </w:t>
      </w:r>
      <w:r w:rsidR="002651A4">
        <w:t xml:space="preserve"> </w:t>
      </w:r>
      <w:r w:rsidR="00F52B62">
        <w:t xml:space="preserve">исполнения </w:t>
      </w:r>
      <w:r w:rsidR="002651A4" w:rsidRPr="00A473BD">
        <w:t xml:space="preserve"> настоящего приказа </w:t>
      </w:r>
      <w:r w:rsidR="002651A4">
        <w:t>оставляю за собой.</w:t>
      </w:r>
    </w:p>
    <w:p w:rsidR="002651A4" w:rsidRPr="00576F77" w:rsidRDefault="003E4ED8" w:rsidP="00576F77">
      <w:pPr>
        <w:widowControl w:val="0"/>
        <w:tabs>
          <w:tab w:val="left" w:pos="567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651A4">
        <w:rPr>
          <w:sz w:val="28"/>
          <w:szCs w:val="28"/>
        </w:rPr>
        <w:t>5</w:t>
      </w:r>
      <w:r w:rsidR="002651A4" w:rsidRPr="00A473BD">
        <w:rPr>
          <w:sz w:val="28"/>
          <w:szCs w:val="28"/>
        </w:rPr>
        <w:t xml:space="preserve">. </w:t>
      </w:r>
      <w:r w:rsidR="002651A4" w:rsidRPr="00690FC5">
        <w:rPr>
          <w:sz w:val="28"/>
          <w:szCs w:val="28"/>
        </w:rPr>
        <w:t xml:space="preserve"> </w:t>
      </w:r>
      <w:r w:rsidR="002651A4" w:rsidRPr="00A473BD">
        <w:rPr>
          <w:sz w:val="28"/>
          <w:szCs w:val="28"/>
        </w:rPr>
        <w:t xml:space="preserve">Настоящий </w:t>
      </w:r>
      <w:r w:rsidR="002651A4">
        <w:rPr>
          <w:sz w:val="28"/>
          <w:szCs w:val="28"/>
        </w:rPr>
        <w:t>п</w:t>
      </w:r>
      <w:r w:rsidR="002651A4" w:rsidRPr="00A473BD">
        <w:rPr>
          <w:sz w:val="28"/>
          <w:szCs w:val="28"/>
        </w:rPr>
        <w:t xml:space="preserve">риказ </w:t>
      </w:r>
      <w:r w:rsidR="00B30C9A">
        <w:rPr>
          <w:bCs/>
          <w:sz w:val="28"/>
          <w:szCs w:val="28"/>
        </w:rPr>
        <w:t>в</w:t>
      </w:r>
      <w:r w:rsidR="00576F77">
        <w:rPr>
          <w:bCs/>
          <w:sz w:val="28"/>
          <w:szCs w:val="28"/>
        </w:rPr>
        <w:t>ступает в силу со дня  его подписания.</w:t>
      </w:r>
    </w:p>
    <w:p w:rsidR="003E6820" w:rsidRDefault="003E6820" w:rsidP="002651A4">
      <w:pPr>
        <w:spacing w:line="240" w:lineRule="exact"/>
        <w:rPr>
          <w:sz w:val="28"/>
        </w:rPr>
      </w:pPr>
    </w:p>
    <w:p w:rsidR="00576F77" w:rsidRDefault="00576F77" w:rsidP="002651A4">
      <w:pPr>
        <w:spacing w:line="240" w:lineRule="exact"/>
        <w:rPr>
          <w:sz w:val="28"/>
        </w:rPr>
      </w:pPr>
    </w:p>
    <w:p w:rsidR="00576F77" w:rsidRDefault="00576F77" w:rsidP="002651A4">
      <w:pPr>
        <w:spacing w:line="240" w:lineRule="exact"/>
        <w:rPr>
          <w:sz w:val="28"/>
        </w:rPr>
      </w:pPr>
    </w:p>
    <w:p w:rsidR="00576F77" w:rsidRDefault="00576F77" w:rsidP="002651A4">
      <w:pPr>
        <w:spacing w:line="240" w:lineRule="exact"/>
        <w:rPr>
          <w:sz w:val="28"/>
        </w:rPr>
      </w:pPr>
    </w:p>
    <w:p w:rsidR="00576F77" w:rsidRDefault="00576F77" w:rsidP="002651A4">
      <w:pPr>
        <w:spacing w:line="240" w:lineRule="exact"/>
        <w:rPr>
          <w:sz w:val="28"/>
        </w:rPr>
      </w:pPr>
    </w:p>
    <w:p w:rsidR="00576F77" w:rsidRDefault="00576F77" w:rsidP="002651A4">
      <w:pPr>
        <w:spacing w:line="240" w:lineRule="exact"/>
        <w:rPr>
          <w:sz w:val="28"/>
        </w:rPr>
      </w:pPr>
    </w:p>
    <w:p w:rsidR="00576F77" w:rsidRDefault="00576F77" w:rsidP="002651A4">
      <w:pPr>
        <w:spacing w:line="240" w:lineRule="exact"/>
        <w:rPr>
          <w:sz w:val="28"/>
        </w:rPr>
      </w:pPr>
    </w:p>
    <w:p w:rsidR="002651A4" w:rsidRDefault="002651A4" w:rsidP="002651A4">
      <w:pPr>
        <w:spacing w:line="240" w:lineRule="exact"/>
        <w:rPr>
          <w:sz w:val="28"/>
        </w:rPr>
      </w:pPr>
      <w:r>
        <w:rPr>
          <w:sz w:val="28"/>
        </w:rPr>
        <w:t>Руководитель комитета финансов и бюджета</w:t>
      </w:r>
    </w:p>
    <w:p w:rsidR="002651A4" w:rsidRPr="00A473BD" w:rsidRDefault="002651A4" w:rsidP="002651A4">
      <w:pPr>
        <w:spacing w:line="240" w:lineRule="exact"/>
        <w:rPr>
          <w:sz w:val="28"/>
        </w:rPr>
        <w:sectPr w:rsidR="002651A4" w:rsidRPr="00A473BD" w:rsidSect="00576F77">
          <w:headerReference w:type="even" r:id="rId7"/>
          <w:headerReference w:type="default" r:id="rId8"/>
          <w:headerReference w:type="first" r:id="rId9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</w:rPr>
        <w:t xml:space="preserve">администрации города Ставрополя                               </w:t>
      </w:r>
      <w:r w:rsidR="002068D5">
        <w:rPr>
          <w:sz w:val="28"/>
        </w:rPr>
        <w:t xml:space="preserve">                     Н.В.Захаров</w:t>
      </w:r>
    </w:p>
    <w:p w:rsidR="003E6820" w:rsidRDefault="003E6820" w:rsidP="002651A4">
      <w:pPr>
        <w:rPr>
          <w:sz w:val="28"/>
          <w:szCs w:val="28"/>
        </w:rPr>
      </w:pPr>
    </w:p>
    <w:sectPr w:rsidR="003E6820" w:rsidSect="00672A73">
      <w:headerReference w:type="even" r:id="rId10"/>
      <w:headerReference w:type="default" r:id="rId11"/>
      <w:headerReference w:type="first" r:id="rId12"/>
      <w:type w:val="continuous"/>
      <w:pgSz w:w="11906" w:h="16838" w:code="9"/>
      <w:pgMar w:top="1134" w:right="567" w:bottom="96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C47" w:rsidRDefault="00571C47" w:rsidP="00A525A1">
      <w:r>
        <w:separator/>
      </w:r>
    </w:p>
  </w:endnote>
  <w:endnote w:type="continuationSeparator" w:id="0">
    <w:p w:rsidR="00571C47" w:rsidRDefault="00571C47" w:rsidP="00A52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C47" w:rsidRDefault="00571C47" w:rsidP="00A525A1">
      <w:r>
        <w:separator/>
      </w:r>
    </w:p>
  </w:footnote>
  <w:footnote w:type="continuationSeparator" w:id="0">
    <w:p w:rsidR="00571C47" w:rsidRDefault="00571C47" w:rsidP="00A52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B41BF5" w:rsidP="00FB117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651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03B3" w:rsidRDefault="00571C47" w:rsidP="00FB117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Pr="005B6EC7" w:rsidRDefault="002651A4" w:rsidP="00FB1174">
    <w:pPr>
      <w:pStyle w:val="a7"/>
      <w:ind w:right="360"/>
      <w:jc w:val="right"/>
      <w:rPr>
        <w:sz w:val="28"/>
        <w:szCs w:val="28"/>
      </w:rPr>
    </w:pPr>
    <w:r w:rsidRPr="005B6EC7">
      <w:rPr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571C47" w:rsidP="00FB1174">
    <w:pPr>
      <w:pStyle w:val="a7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B41BF5" w:rsidP="00EA5F7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651A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651A4">
      <w:rPr>
        <w:rStyle w:val="a9"/>
        <w:noProof/>
      </w:rPr>
      <w:t>3</w:t>
    </w:r>
    <w:r>
      <w:rPr>
        <w:rStyle w:val="a9"/>
      </w:rPr>
      <w:fldChar w:fldCharType="end"/>
    </w:r>
  </w:p>
  <w:p w:rsidR="005803B3" w:rsidRDefault="00571C47" w:rsidP="00374299">
    <w:pPr>
      <w:pStyle w:val="a7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571C47" w:rsidP="00374299">
    <w:pPr>
      <w:pStyle w:val="a7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571C47" w:rsidP="003213AA">
    <w:pPr>
      <w:pStyle w:val="a7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1A4"/>
    <w:rsid w:val="000B79D2"/>
    <w:rsid w:val="000F0B39"/>
    <w:rsid w:val="00153CAD"/>
    <w:rsid w:val="002068D5"/>
    <w:rsid w:val="002651A4"/>
    <w:rsid w:val="003451A7"/>
    <w:rsid w:val="00347ACA"/>
    <w:rsid w:val="003E4ED8"/>
    <w:rsid w:val="003E6820"/>
    <w:rsid w:val="004121A6"/>
    <w:rsid w:val="00422401"/>
    <w:rsid w:val="005036DF"/>
    <w:rsid w:val="00571C47"/>
    <w:rsid w:val="00576F77"/>
    <w:rsid w:val="00586741"/>
    <w:rsid w:val="006A3740"/>
    <w:rsid w:val="00737413"/>
    <w:rsid w:val="007B6942"/>
    <w:rsid w:val="007D3B9A"/>
    <w:rsid w:val="00801F6B"/>
    <w:rsid w:val="008B677E"/>
    <w:rsid w:val="00905EBD"/>
    <w:rsid w:val="009204F6"/>
    <w:rsid w:val="00A21481"/>
    <w:rsid w:val="00A525A1"/>
    <w:rsid w:val="00AE5CD3"/>
    <w:rsid w:val="00B30C9A"/>
    <w:rsid w:val="00B41BF5"/>
    <w:rsid w:val="00B676A5"/>
    <w:rsid w:val="00C3726D"/>
    <w:rsid w:val="00DB6EA3"/>
    <w:rsid w:val="00EA5DD5"/>
    <w:rsid w:val="00F11352"/>
    <w:rsid w:val="00F52B62"/>
    <w:rsid w:val="00FB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51A4"/>
    <w:pPr>
      <w:spacing w:line="240" w:lineRule="exact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651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2651A4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2651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rsid w:val="002651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651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651A4"/>
  </w:style>
  <w:style w:type="paragraph" w:styleId="aa">
    <w:name w:val="No Spacing"/>
    <w:uiPriority w:val="1"/>
    <w:qFormat/>
    <w:rsid w:val="00265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A5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A5D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8A5D8-072F-4747-82E2-9EE02B9E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A.Lapshina</cp:lastModifiedBy>
  <cp:revision>20</cp:revision>
  <cp:lastPrinted>2014-06-17T12:07:00Z</cp:lastPrinted>
  <dcterms:created xsi:type="dcterms:W3CDTF">2014-06-05T07:44:00Z</dcterms:created>
  <dcterms:modified xsi:type="dcterms:W3CDTF">2015-05-19T08:49:00Z</dcterms:modified>
</cp:coreProperties>
</file>